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82522A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6668FD">
            <w:t xml:space="preserve">Army-Baylor University Doctoral Fellowship in </w:t>
          </w:r>
          <w:proofErr w:type="spellStart"/>
          <w:r w:rsidR="006668FD">
            <w:t>Orthopaedic</w:t>
          </w:r>
          <w:proofErr w:type="spellEnd"/>
          <w:r w:rsidR="006668FD">
            <w:t xml:space="preserve"> Manual Physical Therapy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3802C223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6668FD">
            <w:t>3100 Schofield Road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250B54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6668FD">
            <w:t>69 Credit Hours</w:t>
          </w:r>
        </w:sdtContent>
      </w:sdt>
    </w:p>
    <w:p w14:paraId="531A20A7" w14:textId="57A6D3DA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6668FD">
            <w:t>1920 hours</w:t>
          </w:r>
        </w:sdtContent>
      </w:sdt>
    </w:p>
    <w:p w14:paraId="2C638408" w14:textId="6BE0E781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6668FD">
            <w:t>150 hours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2800A573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668FD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64B7444A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668FD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0B94D8E0" w:rsidR="00DD2936" w:rsidRDefault="003004F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3004F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3004F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B2D3632" w:rsidR="00DD2936" w:rsidRDefault="003004F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5D5916FF" w:rsidR="00DD2936" w:rsidRDefault="003004F6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113C995E" w:rsidR="00DD2936" w:rsidRPr="00597BA5" w:rsidRDefault="003004F6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00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C700C">
                  <w:t>Yes</w:t>
                </w:r>
              </w:sdtContent>
            </w:sdt>
          </w:p>
        </w:tc>
        <w:tc>
          <w:tcPr>
            <w:tcW w:w="1411" w:type="dxa"/>
          </w:tcPr>
          <w:p w14:paraId="428DBAE4" w14:textId="64E245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FC700C">
                  <w:t>55</w:t>
                </w:r>
                <w:r w:rsidR="006668FD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16CFDC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FC700C">
                  <w:t>550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99DFB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FC700C">
                  <w:t>1100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0F891E7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6668FD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4C5A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6668FD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1BC41F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77390D1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6668FD">
                  <w:t>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7040B8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6668FD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2355A6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37D872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60A528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0BD40E4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FC700C">
                  <w:t>800</w:t>
                </w:r>
              </w:sdtContent>
            </w:sdt>
          </w:p>
        </w:tc>
        <w:tc>
          <w:tcPr>
            <w:tcW w:w="1412" w:type="dxa"/>
          </w:tcPr>
          <w:p w14:paraId="7734ADAB" w14:textId="25110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2426B4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6F7A99A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FC700C">
                  <w:t>800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0B0F604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136558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167F296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30CF45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7B38187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0250FA5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5918DA8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C78953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3A789D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031F78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649873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10F781E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311F0A3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5AB45D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6026BD5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4064F62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45331FB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0850E68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5F4398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3BE982E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47DFEF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76546B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7EDC40C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E4CDE5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10FFCED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8ECF4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0CB443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65CD01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109765F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FC700C">
                  <w:t>1350</w:t>
                </w:r>
              </w:sdtContent>
            </w:sdt>
          </w:p>
        </w:tc>
        <w:tc>
          <w:tcPr>
            <w:tcW w:w="1412" w:type="dxa"/>
          </w:tcPr>
          <w:p w14:paraId="7E97CB35" w14:textId="76863C4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FC700C">
                  <w:t>550</w:t>
                </w:r>
              </w:sdtContent>
            </w:sdt>
          </w:p>
        </w:tc>
        <w:tc>
          <w:tcPr>
            <w:tcW w:w="1412" w:type="dxa"/>
          </w:tcPr>
          <w:p w14:paraId="205BBB8C" w14:textId="6D28737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23BECA8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FC700C">
                  <w:t>1900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78E213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2D7D8C5" w14:textId="2C67D6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DA3C3C6" w14:textId="6A3EC6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E9A6456" w14:textId="33739D5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1993F8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84246CC" w14:textId="14CFD8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1A2E8EF" w14:textId="7C6B936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1CEF715" w14:textId="038C46C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5086C45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4D7104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1832486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00FD7E5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0B250AD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6295F3F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4BB3BC4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752C2CA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38DD3E2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34F63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758F05C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4C97B4C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30EB06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23D7077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163AECB" w14:textId="7A5D49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8354FC0" w14:textId="3CC1431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271CA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5E04513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2783FE7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55307F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60CEDD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21D1329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846FE10" w14:textId="616612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268D4E0E" w14:textId="6E21A44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00E019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1676DF3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3681D06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29D34C2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7CB1684F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160A2716" w14:textId="1DF19FB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1E8A41EC" w14:textId="0079873C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  <w:tc>
          <w:tcPr>
            <w:tcW w:w="1412" w:type="dxa"/>
          </w:tcPr>
          <w:p w14:paraId="390FC6CA" w14:textId="743716F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="00FC700C">
                  <w:t>0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AED1FC1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lastRenderedPageBreak/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="00FC700C">
            <w:t>Single Site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684F1E0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="00FC700C">
            <w:t>Full-Time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098BF39D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="00FC700C">
            <w:t>24 months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691A224E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</w:sdtPr>
        <w:sdtEndPr/>
        <w:sdtContent>
          <w:r w:rsidR="00FC700C">
            <w:t>6 every 2-years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1F6FA3A8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="00FC700C">
            <w:t>Per military service guidelines.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589CF97F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</w:sdtPr>
        <w:sdtEndPr/>
        <w:sdtContent>
          <w:r w:rsidR="00FC700C">
            <w:t>01 JUNE every other ODD year, 2023, 2025, …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0FC3293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 w:rsidR="00FC700C">
            <w:t>In-person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5BA47DC8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 w:rsidR="00FC700C">
            <w:t xml:space="preserve">All within </w:t>
          </w:r>
          <w:proofErr w:type="gramStart"/>
          <w:r w:rsidR="00FC700C">
            <w:t>close proximity</w:t>
          </w:r>
          <w:proofErr w:type="gramEnd"/>
          <w:r w:rsidR="00FC700C">
            <w:t xml:space="preserve"> to program's main address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002EBBF0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 w:rsidR="00FC700C">
            <w:t>Mentors identified by program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5D295371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 w:rsidR="00FC700C">
            <w:t>On-site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lastRenderedPageBreak/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668FD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00C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5987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Durbin, Jose D LTC USARMY DHA BROOKE AMC (USA)</cp:lastModifiedBy>
  <cp:revision>2</cp:revision>
  <dcterms:created xsi:type="dcterms:W3CDTF">2023-11-01T22:04:00Z</dcterms:created>
  <dcterms:modified xsi:type="dcterms:W3CDTF">2023-11-01T22:04:00Z</dcterms:modified>
</cp:coreProperties>
</file>